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0" w:name="bmCompoundReference"/>
      <w:bookmarkEnd w:id="0"/>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37CE" w:rsidRDefault="003D37CE">
      <w:pPr>
        <w:spacing w:after="0" w:line="240" w:lineRule="auto"/>
      </w:pPr>
      <w:r>
        <w:separator/>
      </w:r>
    </w:p>
  </w:endnote>
  <w:endnote w:type="continuationSeparator" w:id="0">
    <w:p w:rsidR="003D37CE" w:rsidRDefault="003D3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09D" w:rsidRDefault="00BA20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C92A30">
      <w:rPr>
        <w:rFonts w:ascii="Arial" w:hAnsi="Arial" w:cs="Arial"/>
        <w:sz w:val="20"/>
      </w:rPr>
      <w:t xml:space="preserve"> 6170</w:t>
    </w:r>
    <w:r w:rsidR="00BA209D">
      <w:rPr>
        <w:rFonts w:ascii="Arial" w:hAnsi="Arial" w:cs="Arial"/>
        <w:sz w:val="20"/>
      </w:rPr>
      <w:t xml:space="preserve"> Print Management</w:t>
    </w:r>
    <w:bookmarkStart w:id="1" w:name="_GoBack"/>
    <w:bookmarkEnd w:id="1"/>
    <w:r w:rsidR="00BA209D">
      <w:rPr>
        <w:rFonts w:ascii="Arial" w:hAnsi="Arial" w:cs="Arial"/>
        <w:sz w:val="20"/>
      </w:rPr>
      <w:t xml:space="preserve"> Services</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BA209D">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37CE" w:rsidRDefault="003D37CE">
      <w:pPr>
        <w:spacing w:after="0" w:line="240" w:lineRule="auto"/>
      </w:pPr>
      <w:r>
        <w:separator/>
      </w:r>
    </w:p>
  </w:footnote>
  <w:footnote w:type="continuationSeparator" w:id="0">
    <w:p w:rsidR="003D37CE" w:rsidRDefault="003D3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209D" w:rsidRDefault="00BA20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3D37CE"/>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209D"/>
    <w:rsid w:val="00BA531C"/>
    <w:rsid w:val="00C149AA"/>
    <w:rsid w:val="00C77BC3"/>
    <w:rsid w:val="00C92A30"/>
    <w:rsid w:val="00D26111"/>
    <w:rsid w:val="00D66CB5"/>
    <w:rsid w:val="00E13226"/>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15EF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2020-07-01T12:40:00Z</dcterms:created>
  <dcterms:modified xsi:type="dcterms:W3CDTF">2020-07-01T12:56:00Z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